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E2C5" w14:textId="75DE5BFF" w:rsidR="007929F8" w:rsidRPr="007929F8" w:rsidRDefault="007F5310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DERS İZLENCESİ </w:t>
      </w:r>
      <w:r w:rsidR="004A73D0">
        <w:rPr>
          <w:rFonts w:ascii="Times New Roman" w:eastAsia="Calibri" w:hAnsi="Times New Roman" w:cs="Times New Roman"/>
          <w:b/>
        </w:rPr>
        <w:t>(</w:t>
      </w:r>
      <w:r w:rsidR="004D7708">
        <w:rPr>
          <w:rFonts w:ascii="Times New Roman" w:eastAsia="Calibri" w:hAnsi="Times New Roman" w:cs="Times New Roman"/>
          <w:b/>
        </w:rPr>
        <w:t>Ekonometri</w:t>
      </w:r>
      <w:r w:rsidR="004A73D0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354828AD" w14:textId="77777777" w:rsidTr="00873557">
        <w:tc>
          <w:tcPr>
            <w:tcW w:w="2910" w:type="dxa"/>
          </w:tcPr>
          <w:p w14:paraId="2D7B7F7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5D631FA" w14:textId="7F721FF7" w:rsidR="007929F8" w:rsidRPr="00EE46C1" w:rsidRDefault="004D7708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Parametrik Olmayan İstatistik</w:t>
            </w:r>
          </w:p>
        </w:tc>
      </w:tr>
      <w:tr w:rsidR="007929F8" w:rsidRPr="007929F8" w14:paraId="576BB97D" w14:textId="77777777" w:rsidTr="00873557">
        <w:tc>
          <w:tcPr>
            <w:tcW w:w="2910" w:type="dxa"/>
          </w:tcPr>
          <w:p w14:paraId="2C4D3B3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 xml:space="preserve">Dersin </w:t>
            </w:r>
            <w:proofErr w:type="spellStart"/>
            <w:r w:rsidRPr="007929F8">
              <w:rPr>
                <w:rFonts w:ascii="Times New Roman" w:eastAsia="Calibri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150" w:type="dxa"/>
          </w:tcPr>
          <w:p w14:paraId="29E5293C" w14:textId="585432B6" w:rsidR="007929F8" w:rsidRPr="00EE46C1" w:rsidRDefault="004D7708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929F8" w:rsidRPr="007929F8" w14:paraId="4A7B1A44" w14:textId="77777777" w:rsidTr="00873557">
        <w:tc>
          <w:tcPr>
            <w:tcW w:w="2910" w:type="dxa"/>
          </w:tcPr>
          <w:p w14:paraId="5AB7D05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58BFA072" w14:textId="416216F2" w:rsidR="007929F8" w:rsidRPr="00EE46C1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Dr.</w:t>
            </w:r>
            <w:r w:rsidR="004D7708" w:rsidRPr="00EE46C1">
              <w:rPr>
                <w:rFonts w:ascii="Times New Roman" w:eastAsia="Calibri" w:hAnsi="Times New Roman" w:cs="Times New Roman"/>
              </w:rPr>
              <w:t xml:space="preserve"> Ahmet DEMİRALP</w:t>
            </w:r>
          </w:p>
        </w:tc>
      </w:tr>
      <w:tr w:rsidR="007929F8" w:rsidRPr="007929F8" w14:paraId="71E45DAC" w14:textId="77777777" w:rsidTr="00873557">
        <w:tc>
          <w:tcPr>
            <w:tcW w:w="2910" w:type="dxa"/>
          </w:tcPr>
          <w:p w14:paraId="6FAB8F4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23A451D7" w14:textId="478985D1" w:rsidR="007929F8" w:rsidRPr="00EE46C1" w:rsidRDefault="004A73D0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Salı</w:t>
            </w:r>
            <w:r w:rsidR="001E2EC3" w:rsidRPr="00EE46C1">
              <w:rPr>
                <w:rFonts w:ascii="Times New Roman" w:eastAsia="Calibri" w:hAnsi="Times New Roman" w:cs="Times New Roman"/>
              </w:rPr>
              <w:t xml:space="preserve"> </w:t>
            </w:r>
            <w:r w:rsidR="001477CE" w:rsidRPr="00EE46C1">
              <w:rPr>
                <w:rFonts w:ascii="Times New Roman" w:eastAsia="Calibri" w:hAnsi="Times New Roman" w:cs="Times New Roman"/>
              </w:rPr>
              <w:t>1</w:t>
            </w:r>
            <w:r w:rsidRPr="00EE46C1">
              <w:rPr>
                <w:rFonts w:ascii="Times New Roman" w:eastAsia="Calibri" w:hAnsi="Times New Roman" w:cs="Times New Roman"/>
              </w:rPr>
              <w:t>3</w:t>
            </w:r>
            <w:r w:rsidR="007929F8" w:rsidRPr="00EE46C1">
              <w:rPr>
                <w:rFonts w:ascii="Times New Roman" w:eastAsia="Calibri" w:hAnsi="Times New Roman" w:cs="Times New Roman"/>
              </w:rPr>
              <w:t>:00</w:t>
            </w:r>
            <w:r w:rsidR="001E2EC3" w:rsidRPr="00EE46C1">
              <w:rPr>
                <w:rFonts w:ascii="Times New Roman" w:eastAsia="Calibri" w:hAnsi="Times New Roman" w:cs="Times New Roman"/>
              </w:rPr>
              <w:t>-</w:t>
            </w:r>
            <w:r w:rsidRPr="00EE46C1">
              <w:rPr>
                <w:rFonts w:ascii="Times New Roman" w:eastAsia="Calibri" w:hAnsi="Times New Roman" w:cs="Times New Roman"/>
              </w:rPr>
              <w:t>16</w:t>
            </w:r>
            <w:r w:rsidR="001E2EC3" w:rsidRPr="00EE46C1">
              <w:rPr>
                <w:rFonts w:ascii="Times New Roman" w:eastAsia="Calibri" w:hAnsi="Times New Roman" w:cs="Times New Roman"/>
              </w:rPr>
              <w:t>:00</w:t>
            </w:r>
          </w:p>
        </w:tc>
      </w:tr>
      <w:tr w:rsidR="00070B1F" w14:paraId="0B80A502" w14:textId="77777777" w:rsidTr="007B2000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FDA9" w14:textId="77777777" w:rsidR="00070B1F" w:rsidRDefault="00070B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Dersin Yürütülme Şekli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899" w14:textId="44A78373" w:rsidR="00070B1F" w:rsidRPr="00EE46C1" w:rsidRDefault="007B2000">
            <w:pPr>
              <w:rPr>
                <w:rFonts w:ascii="Times New Roman" w:eastAsia="Calibri" w:hAnsi="Times New Roman" w:cs="Times New Roman"/>
                <w:bCs/>
              </w:rPr>
            </w:pPr>
            <w:r w:rsidRPr="007B2000">
              <w:rPr>
                <w:rFonts w:ascii="Times New Roman" w:eastAsia="Calibri" w:hAnsi="Times New Roman" w:cs="Times New Roman"/>
                <w:bCs/>
              </w:rPr>
              <w:t>Uzaktan Eğitim</w:t>
            </w:r>
          </w:p>
        </w:tc>
      </w:tr>
      <w:tr w:rsidR="007929F8" w:rsidRPr="007929F8" w14:paraId="53F16C0A" w14:textId="77777777" w:rsidTr="00873557">
        <w:tc>
          <w:tcPr>
            <w:tcW w:w="2910" w:type="dxa"/>
          </w:tcPr>
          <w:p w14:paraId="60EA950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2633B94" w14:textId="2236FD6D" w:rsidR="007929F8" w:rsidRPr="00EE46C1" w:rsidRDefault="004A73D0" w:rsidP="007F531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Pazartesi</w:t>
            </w:r>
            <w:r w:rsidR="007F5310" w:rsidRPr="00EE46C1">
              <w:rPr>
                <w:rFonts w:ascii="Times New Roman" w:eastAsia="Calibri" w:hAnsi="Times New Roman" w:cs="Times New Roman"/>
              </w:rPr>
              <w:t xml:space="preserve"> </w:t>
            </w:r>
            <w:r w:rsidR="007929F8" w:rsidRPr="00EE46C1">
              <w:rPr>
                <w:rFonts w:ascii="Times New Roman" w:eastAsia="Calibri" w:hAnsi="Times New Roman" w:cs="Times New Roman"/>
              </w:rPr>
              <w:t>13-15</w:t>
            </w:r>
          </w:p>
        </w:tc>
      </w:tr>
      <w:tr w:rsidR="007929F8" w:rsidRPr="007929F8" w14:paraId="53467809" w14:textId="77777777" w:rsidTr="00873557">
        <w:tc>
          <w:tcPr>
            <w:tcW w:w="2910" w:type="dxa"/>
          </w:tcPr>
          <w:p w14:paraId="6FCA9C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4AD7C8FD" w14:textId="61E6EFF0" w:rsidR="007929F8" w:rsidRPr="00EE46C1" w:rsidRDefault="00EE46C1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>ahmetdemiralp@harran.edu.tr</w:t>
            </w:r>
            <w:r w:rsidR="007929F8" w:rsidRPr="00EE46C1">
              <w:rPr>
                <w:rFonts w:ascii="Times New Roman" w:eastAsia="Calibri" w:hAnsi="Times New Roman" w:cs="Times New Roman"/>
              </w:rPr>
              <w:t xml:space="preserve">       </w:t>
            </w:r>
            <w:r w:rsidR="008C64E6" w:rsidRPr="00EE46C1">
              <w:rPr>
                <w:rFonts w:ascii="Times New Roman" w:eastAsia="Calibri" w:hAnsi="Times New Roman" w:cs="Times New Roman"/>
              </w:rPr>
              <w:t>0(</w:t>
            </w:r>
            <w:r w:rsidR="007929F8" w:rsidRPr="00EE46C1">
              <w:rPr>
                <w:rFonts w:ascii="Times New Roman" w:eastAsia="Calibri" w:hAnsi="Times New Roman" w:cs="Times New Roman"/>
              </w:rPr>
              <w:t>414</w:t>
            </w:r>
            <w:r w:rsidR="008C64E6" w:rsidRPr="00EE46C1">
              <w:rPr>
                <w:rFonts w:ascii="Times New Roman" w:eastAsia="Calibri" w:hAnsi="Times New Roman" w:cs="Times New Roman"/>
              </w:rPr>
              <w:t xml:space="preserve">) </w:t>
            </w:r>
            <w:r w:rsidR="007929F8" w:rsidRPr="00EE46C1">
              <w:rPr>
                <w:rFonts w:ascii="Times New Roman" w:eastAsia="Calibri" w:hAnsi="Times New Roman" w:cs="Times New Roman"/>
              </w:rPr>
              <w:t>318</w:t>
            </w:r>
            <w:r w:rsidR="008C64E6" w:rsidRPr="00EE46C1">
              <w:rPr>
                <w:rFonts w:ascii="Times New Roman" w:eastAsia="Calibri" w:hAnsi="Times New Roman" w:cs="Times New Roman"/>
              </w:rPr>
              <w:t>2519</w:t>
            </w:r>
          </w:p>
        </w:tc>
      </w:tr>
      <w:tr w:rsidR="007929F8" w:rsidRPr="007929F8" w14:paraId="09367EF7" w14:textId="77777777" w:rsidTr="00873557">
        <w:tc>
          <w:tcPr>
            <w:tcW w:w="2910" w:type="dxa"/>
          </w:tcPr>
          <w:p w14:paraId="5177E1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7F07BCB0" w14:textId="77777777" w:rsidR="007929F8" w:rsidRPr="00EE46C1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Yüz yüze, konu anlatım, örnek olaylarla anlatım.</w:t>
            </w:r>
          </w:p>
          <w:p w14:paraId="66DEB79A" w14:textId="4F7C749A" w:rsidR="007929F8" w:rsidRPr="00EE46C1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929F8" w:rsidRPr="007929F8" w14:paraId="20020B8C" w14:textId="77777777" w:rsidTr="00873557">
        <w:tc>
          <w:tcPr>
            <w:tcW w:w="2910" w:type="dxa"/>
          </w:tcPr>
          <w:p w14:paraId="0AB1926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94AA753" w14:textId="33DD534A" w:rsidR="007929F8" w:rsidRPr="00EE46C1" w:rsidRDefault="00D07B5A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EE46C1">
              <w:rPr>
                <w:rFonts w:ascii="Times New Roman" w:hAnsi="Times New Roman" w:cs="Times New Roman"/>
              </w:rPr>
              <w:t>Parametrik olmayan istatistiksel yöntemlerin varsayımlarının ve kullanım yerlerinin kavratılması ve analiz sonuçlarını yorumlama yetisinin kazandırılması</w:t>
            </w:r>
          </w:p>
        </w:tc>
      </w:tr>
      <w:tr w:rsidR="007929F8" w:rsidRPr="007929F8" w14:paraId="75632FCC" w14:textId="77777777" w:rsidTr="00873557">
        <w:tc>
          <w:tcPr>
            <w:tcW w:w="2910" w:type="dxa"/>
          </w:tcPr>
          <w:p w14:paraId="0981BF0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5189EF64" w14:textId="77777777" w:rsidR="007929F8" w:rsidRPr="00EE46C1" w:rsidRDefault="007929F8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EE46C1">
              <w:rPr>
                <w:rFonts w:ascii="Times New Roman" w:eastAsia="Calibri" w:hAnsi="Times New Roman" w:cs="Times New Roman"/>
                <w:b/>
              </w:rPr>
              <w:t>Bu dersin sonunda öğrenci;</w:t>
            </w:r>
          </w:p>
          <w:p w14:paraId="7176FDFF" w14:textId="77777777" w:rsidR="00D07B5A" w:rsidRPr="00EE46C1" w:rsidRDefault="00D07B5A" w:rsidP="00B35D92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1.Parametrik ve parametrik olmayan istatistiklerin varsayımları ve özellikleri hakkında bilgi sahibi olur. </w:t>
            </w:r>
          </w:p>
          <w:p w14:paraId="486333E4" w14:textId="77777777" w:rsidR="00D07B5A" w:rsidRPr="00EE46C1" w:rsidRDefault="00D07B5A" w:rsidP="00B35D92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2.Tek örneklem durumunda parametrik olmayan istatistik testlerini uygulayıp sonuçları yorumlar. </w:t>
            </w:r>
          </w:p>
          <w:p w14:paraId="14C77785" w14:textId="77777777" w:rsidR="00D07B5A" w:rsidRPr="00EE46C1" w:rsidRDefault="00D07B5A" w:rsidP="00B35D92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3.İki örneklem durumunda parametrik olmayan istatistik testlerini uygulayıp sonuçları yorumlar. </w:t>
            </w:r>
          </w:p>
          <w:p w14:paraId="2DB04366" w14:textId="77777777" w:rsidR="00D07B5A" w:rsidRPr="00EE46C1" w:rsidRDefault="00D07B5A" w:rsidP="00B35D92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4. Bağımlı iki örneklem testlerini uygulayıp sonuçları yorumlar. </w:t>
            </w:r>
          </w:p>
          <w:p w14:paraId="1BE53F2E" w14:textId="77777777" w:rsidR="00D07B5A" w:rsidRPr="00EE46C1" w:rsidRDefault="00D07B5A" w:rsidP="00B35D92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5. Bağımsız ikiden fazla örneklem testlerini uygulayıp yorumlar. </w:t>
            </w:r>
          </w:p>
          <w:p w14:paraId="49845950" w14:textId="5E16631D" w:rsidR="007929F8" w:rsidRPr="00EE46C1" w:rsidRDefault="00D07B5A" w:rsidP="00B35D92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>6. Parametrik olmayan değişkenler için ilişki testlerini uygulayıp ilişki katsayılarını yorumlar.</w:t>
            </w:r>
          </w:p>
        </w:tc>
      </w:tr>
      <w:tr w:rsidR="007929F8" w:rsidRPr="007929F8" w14:paraId="07AED1F5" w14:textId="77777777" w:rsidTr="00873557">
        <w:tc>
          <w:tcPr>
            <w:tcW w:w="2910" w:type="dxa"/>
          </w:tcPr>
          <w:p w14:paraId="792D9ED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6348AE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8C2B60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CE4E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A5D55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F76DA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37BA34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4EF187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8A29D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67478D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4DD35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DB1594C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649098F1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1. Hafta: Parametrik ve Parametrik Olmayan İstatistiklerin Varsayımları ve Özellikleri: Parametrik testler, Parametrik olmayan testler. </w:t>
            </w:r>
          </w:p>
          <w:p w14:paraId="5F9C51FF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2. Hafta: Tek Örneklemli Durumlarda Uygunluk Testleri: Ki-Kare uygunluk testi, Kolmogorov </w:t>
            </w:r>
            <w:proofErr w:type="spellStart"/>
            <w:r w:rsidRPr="00EE46C1">
              <w:rPr>
                <w:rFonts w:ascii="Times New Roman" w:hAnsi="Times New Roman" w:cs="Times New Roman"/>
              </w:rPr>
              <w:t>Smirnov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uygunluk testi ve </w:t>
            </w:r>
            <w:proofErr w:type="spellStart"/>
            <w:r w:rsidRPr="00EE46C1">
              <w:rPr>
                <w:rFonts w:ascii="Times New Roman" w:hAnsi="Times New Roman" w:cs="Times New Roman"/>
              </w:rPr>
              <w:t>Spss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uygulamaları. </w:t>
            </w:r>
          </w:p>
          <w:p w14:paraId="7C9CA012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3. Hafta: Konum Problemlerine Uygulanan Parametrik Olmayan İstatistik Testleri: Tek örneklem işaret testi, </w:t>
            </w:r>
            <w:proofErr w:type="spellStart"/>
            <w:r w:rsidRPr="00EE46C1">
              <w:rPr>
                <w:rFonts w:ascii="Times New Roman" w:hAnsi="Times New Roman" w:cs="Times New Roman"/>
              </w:rPr>
              <w:t>Wilcoxon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işaret sıralama testi. </w:t>
            </w:r>
          </w:p>
          <w:p w14:paraId="1D4B95CF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4. Hafta: Tek Örneklem Durumunda Parametrik Olmayan </w:t>
            </w:r>
            <w:proofErr w:type="spellStart"/>
            <w:r w:rsidRPr="00EE46C1">
              <w:rPr>
                <w:rFonts w:ascii="Times New Roman" w:hAnsi="Times New Roman" w:cs="Times New Roman"/>
              </w:rPr>
              <w:t>Rassallık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Testleri: Diziler testi </w:t>
            </w:r>
          </w:p>
          <w:p w14:paraId="6FDCB194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5. Hafta: Parametrik Olmayan Bağlantılı İki Örneklem İstatistik Testleri: İşaret testi, </w:t>
            </w:r>
            <w:proofErr w:type="spellStart"/>
            <w:r w:rsidRPr="00EE46C1">
              <w:rPr>
                <w:rFonts w:ascii="Times New Roman" w:hAnsi="Times New Roman" w:cs="Times New Roman"/>
              </w:rPr>
              <w:t>Wilcoxon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eş çiftler işaret sıralama testi. </w:t>
            </w:r>
          </w:p>
          <w:p w14:paraId="7E0936F6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6. Hafta: Uygulama. </w:t>
            </w:r>
          </w:p>
          <w:p w14:paraId="710D3764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7. Hafta: Bağımlı İki Örneklem Yöntemleri-Konum Testleri. </w:t>
            </w:r>
          </w:p>
          <w:p w14:paraId="28925AE2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8. Hafta: Bağımlı İki Örneklem Yöntemleri-Konum Testleri: İki Örneklem İşaret Testi. </w:t>
            </w:r>
          </w:p>
          <w:p w14:paraId="75834D2E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9. Hafta: Bağımlı İki Örneklem Yöntemleri-Konum Testleri: </w:t>
            </w:r>
            <w:proofErr w:type="spellStart"/>
            <w:r w:rsidRPr="00EE46C1">
              <w:rPr>
                <w:rFonts w:ascii="Times New Roman" w:hAnsi="Times New Roman" w:cs="Times New Roman"/>
              </w:rPr>
              <w:t>Wilcoxon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İşaretli Sıra Sayıları Testi, </w:t>
            </w:r>
            <w:proofErr w:type="spellStart"/>
            <w:r w:rsidRPr="00EE46C1">
              <w:rPr>
                <w:rFonts w:ascii="Times New Roman" w:hAnsi="Times New Roman" w:cs="Times New Roman"/>
              </w:rPr>
              <w:t>McNemar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Testi. </w:t>
            </w:r>
          </w:p>
          <w:p w14:paraId="0A971E2D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10. Hafta: Bağımsız K Örneklem Yöntemleri-Konum Testleri: Ortanca Testi, </w:t>
            </w:r>
            <w:proofErr w:type="spellStart"/>
            <w:r w:rsidRPr="00EE46C1">
              <w:rPr>
                <w:rFonts w:ascii="Times New Roman" w:hAnsi="Times New Roman" w:cs="Times New Roman"/>
              </w:rPr>
              <w:t>Kruskall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Wallis Testi. </w:t>
            </w:r>
          </w:p>
          <w:p w14:paraId="19D1942D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11. Hafta: Yayılım Testleri: Bell </w:t>
            </w:r>
            <w:proofErr w:type="spellStart"/>
            <w:r w:rsidRPr="00EE46C1">
              <w:rPr>
                <w:rFonts w:ascii="Times New Roman" w:hAnsi="Times New Roman" w:cs="Times New Roman"/>
              </w:rPr>
              <w:t>Doksum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Testi, </w:t>
            </w:r>
            <w:proofErr w:type="spellStart"/>
            <w:r w:rsidRPr="00EE46C1">
              <w:rPr>
                <w:rFonts w:ascii="Times New Roman" w:hAnsi="Times New Roman" w:cs="Times New Roman"/>
              </w:rPr>
              <w:t>Rank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Kareleri </w:t>
            </w:r>
            <w:proofErr w:type="gramStart"/>
            <w:r w:rsidRPr="00EE46C1">
              <w:rPr>
                <w:rFonts w:ascii="Times New Roman" w:hAnsi="Times New Roman" w:cs="Times New Roman"/>
              </w:rPr>
              <w:t>Testi -</w:t>
            </w:r>
            <w:proofErr w:type="gramEnd"/>
            <w:r w:rsidRPr="00EE46C1">
              <w:rPr>
                <w:rFonts w:ascii="Times New Roman" w:hAnsi="Times New Roman" w:cs="Times New Roman"/>
              </w:rPr>
              <w:t xml:space="preserve">1. </w:t>
            </w:r>
          </w:p>
          <w:p w14:paraId="2CFFFF99" w14:textId="3538B603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12. Hafta: Yayılım Testleri: Bell </w:t>
            </w:r>
            <w:proofErr w:type="spellStart"/>
            <w:r w:rsidRPr="00EE46C1">
              <w:rPr>
                <w:rFonts w:ascii="Times New Roman" w:hAnsi="Times New Roman" w:cs="Times New Roman"/>
              </w:rPr>
              <w:t>Doksum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Testi, </w:t>
            </w:r>
            <w:proofErr w:type="spellStart"/>
            <w:r w:rsidRPr="00EE46C1">
              <w:rPr>
                <w:rFonts w:ascii="Times New Roman" w:hAnsi="Times New Roman" w:cs="Times New Roman"/>
              </w:rPr>
              <w:t>Rank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Kareleri Testi -2 </w:t>
            </w:r>
          </w:p>
          <w:p w14:paraId="574F3F5E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 xml:space="preserve">13. Hafta: Bağımsız K Örneklem Yöntemleri-Konum </w:t>
            </w:r>
            <w:proofErr w:type="spellStart"/>
            <w:proofErr w:type="gramStart"/>
            <w:r w:rsidRPr="00EE46C1">
              <w:rPr>
                <w:rFonts w:ascii="Times New Roman" w:hAnsi="Times New Roman" w:cs="Times New Roman"/>
              </w:rPr>
              <w:t>Testleri:Friedman</w:t>
            </w:r>
            <w:proofErr w:type="spellEnd"/>
            <w:proofErr w:type="gramEnd"/>
            <w:r w:rsidRPr="00EE46C1">
              <w:rPr>
                <w:rFonts w:ascii="Times New Roman" w:hAnsi="Times New Roman" w:cs="Times New Roman"/>
              </w:rPr>
              <w:t xml:space="preserve"> Test, Çoklu Karşılaştırmalar. </w:t>
            </w:r>
          </w:p>
          <w:p w14:paraId="069DBE24" w14:textId="77777777" w:rsidR="00E6141D" w:rsidRPr="00EE46C1" w:rsidRDefault="00D07B5A" w:rsidP="007929F8">
            <w:pPr>
              <w:rPr>
                <w:rFonts w:ascii="Times New Roman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lastRenderedPageBreak/>
              <w:t xml:space="preserve">14. Hafta: İlişki Testleri: </w:t>
            </w:r>
            <w:proofErr w:type="spellStart"/>
            <w:r w:rsidRPr="00EE46C1">
              <w:rPr>
                <w:rFonts w:ascii="Times New Roman" w:hAnsi="Times New Roman" w:cs="Times New Roman"/>
              </w:rPr>
              <w:t>Spearman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Sıra Sayıları İlişki Katsayısı ve Testi, Kendall'ın </w:t>
            </w:r>
            <w:proofErr w:type="spellStart"/>
            <w:r w:rsidRPr="00EE46C1">
              <w:rPr>
                <w:rFonts w:ascii="Times New Roman" w:hAnsi="Times New Roman" w:cs="Times New Roman"/>
              </w:rPr>
              <w:t>Tau</w:t>
            </w:r>
            <w:proofErr w:type="spellEnd"/>
            <w:r w:rsidRPr="00EE46C1">
              <w:rPr>
                <w:rFonts w:ascii="Times New Roman" w:hAnsi="Times New Roman" w:cs="Times New Roman"/>
              </w:rPr>
              <w:t xml:space="preserve"> İlişki Katsayısı ve Testi. </w:t>
            </w:r>
          </w:p>
          <w:p w14:paraId="2F1304E0" w14:textId="163EE9D8" w:rsidR="007929F8" w:rsidRPr="00EE46C1" w:rsidRDefault="00D07B5A" w:rsidP="007929F8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hAnsi="Times New Roman" w:cs="Times New Roman"/>
              </w:rPr>
              <w:t>15. Hafta: Genel uygulama</w:t>
            </w:r>
          </w:p>
        </w:tc>
      </w:tr>
      <w:tr w:rsidR="007929F8" w:rsidRPr="007929F8" w14:paraId="524A80D6" w14:textId="77777777" w:rsidTr="00873557">
        <w:tc>
          <w:tcPr>
            <w:tcW w:w="2910" w:type="dxa"/>
          </w:tcPr>
          <w:p w14:paraId="58B9498B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47336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8C1BC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12C34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5DABC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5F7C8DAD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Bu ders kapsamında 1 (bir) ara sınav, müfredat konularını</w:t>
            </w:r>
          </w:p>
          <w:p w14:paraId="48541CE9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E46C1">
              <w:rPr>
                <w:rFonts w:ascii="Times New Roman" w:eastAsia="Calibri" w:hAnsi="Times New Roman" w:cs="Times New Roman"/>
              </w:rPr>
              <w:t>kapsayan</w:t>
            </w:r>
            <w:proofErr w:type="gramEnd"/>
            <w:r w:rsidRPr="00EE46C1">
              <w:rPr>
                <w:rFonts w:ascii="Times New Roman" w:eastAsia="Calibri" w:hAnsi="Times New Roman" w:cs="Times New Roman"/>
              </w:rPr>
              <w:t xml:space="preserve"> 1 (bir) kısa sınav ve 1 (bir) yarıyıl sonu sınavı</w:t>
            </w:r>
          </w:p>
          <w:p w14:paraId="5DE5E22C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E46C1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EE46C1">
              <w:rPr>
                <w:rFonts w:ascii="Times New Roman" w:eastAsia="Calibri" w:hAnsi="Times New Roman" w:cs="Times New Roman"/>
              </w:rPr>
              <w:t>. Her bir değerlendirme kriterinin başarı puanına etkisi</w:t>
            </w:r>
          </w:p>
          <w:p w14:paraId="57228F6B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E46C1">
              <w:rPr>
                <w:rFonts w:ascii="Times New Roman" w:eastAsia="Calibri" w:hAnsi="Times New Roman" w:cs="Times New Roman"/>
              </w:rPr>
              <w:t>yüzdelik</w:t>
            </w:r>
            <w:proofErr w:type="gramEnd"/>
            <w:r w:rsidRPr="00EE46C1">
              <w:rPr>
                <w:rFonts w:ascii="Times New Roman" w:eastAsia="Calibri" w:hAnsi="Times New Roman" w:cs="Times New Roman"/>
              </w:rPr>
              <w:t xml:space="preserve"> olarak aşağıda verilmiştir.</w:t>
            </w:r>
          </w:p>
          <w:p w14:paraId="63E4E91D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 xml:space="preserve">Kısa sınav: </w:t>
            </w:r>
            <w:proofErr w:type="gramStart"/>
            <w:r w:rsidRPr="00EE46C1">
              <w:rPr>
                <w:rFonts w:ascii="Times New Roman" w:eastAsia="Calibri" w:hAnsi="Times New Roman" w:cs="Times New Roman"/>
              </w:rPr>
              <w:t>%10</w:t>
            </w:r>
            <w:proofErr w:type="gramEnd"/>
          </w:p>
          <w:p w14:paraId="5FCFF74B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 xml:space="preserve">Ara sınav: </w:t>
            </w:r>
            <w:proofErr w:type="gramStart"/>
            <w:r w:rsidRPr="00EE46C1">
              <w:rPr>
                <w:rFonts w:ascii="Times New Roman" w:eastAsia="Calibri" w:hAnsi="Times New Roman" w:cs="Times New Roman"/>
              </w:rPr>
              <w:t>%40</w:t>
            </w:r>
            <w:proofErr w:type="gramEnd"/>
          </w:p>
          <w:p w14:paraId="484ED874" w14:textId="77777777" w:rsidR="004A73D0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 xml:space="preserve">Yarıyıl sonu sınavı: </w:t>
            </w:r>
            <w:proofErr w:type="gramStart"/>
            <w:r w:rsidRPr="00EE46C1">
              <w:rPr>
                <w:rFonts w:ascii="Times New Roman" w:eastAsia="Calibri" w:hAnsi="Times New Roman" w:cs="Times New Roman"/>
              </w:rPr>
              <w:t>%50</w:t>
            </w:r>
            <w:proofErr w:type="gramEnd"/>
          </w:p>
          <w:p w14:paraId="6CDA5BB6" w14:textId="714FED32" w:rsidR="007929F8" w:rsidRPr="00EE46C1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Kısa sınav</w:t>
            </w:r>
            <w:r w:rsidR="00446C59" w:rsidRPr="00EE46C1">
              <w:rPr>
                <w:rFonts w:ascii="Times New Roman" w:eastAsia="Calibri" w:hAnsi="Times New Roman" w:cs="Times New Roman"/>
              </w:rPr>
              <w:t xml:space="preserve"> tarih</w:t>
            </w:r>
            <w:r w:rsidRPr="00EE46C1">
              <w:rPr>
                <w:rFonts w:ascii="Times New Roman" w:eastAsia="Calibri" w:hAnsi="Times New Roman" w:cs="Times New Roman"/>
              </w:rPr>
              <w:t xml:space="preserve"> ve saati: </w:t>
            </w:r>
            <w:r w:rsidR="003D2720" w:rsidRPr="00EE46C1">
              <w:rPr>
                <w:rFonts w:ascii="Times New Roman" w:eastAsia="Calibri" w:hAnsi="Times New Roman" w:cs="Times New Roman"/>
              </w:rPr>
              <w:t>13-17 Mart</w:t>
            </w:r>
            <w:r w:rsidR="00BC2A2E" w:rsidRPr="00EE46C1">
              <w:rPr>
                <w:rFonts w:ascii="Times New Roman" w:eastAsia="Calibri" w:hAnsi="Times New Roman" w:cs="Times New Roman"/>
              </w:rPr>
              <w:t xml:space="preserve"> 2023</w:t>
            </w:r>
            <w:r w:rsidR="003D2720" w:rsidRPr="00EE46C1">
              <w:rPr>
                <w:rFonts w:ascii="Times New Roman" w:eastAsia="Calibri" w:hAnsi="Times New Roman" w:cs="Times New Roman"/>
              </w:rPr>
              <w:t xml:space="preserve"> tarihleri arasında birim tarafından ilan edilecek gün ve saatlerde yapılacaktır.</w:t>
            </w:r>
          </w:p>
          <w:p w14:paraId="6837B2BB" w14:textId="77777777" w:rsidR="00A97490" w:rsidRPr="00EE46C1" w:rsidRDefault="00A97490" w:rsidP="00D36B50">
            <w:pPr>
              <w:rPr>
                <w:rFonts w:ascii="Times New Roman" w:eastAsia="Calibri" w:hAnsi="Times New Roman" w:cs="Times New Roman"/>
              </w:rPr>
            </w:pPr>
            <w:r w:rsidRPr="00EE46C1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3BD0AD70" w14:textId="77777777" w:rsidR="00A97490" w:rsidRPr="00EE46C1" w:rsidRDefault="00A9749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E46C1">
              <w:rPr>
                <w:rFonts w:ascii="Times New Roman" w:eastAsia="Calibri" w:hAnsi="Times New Roman" w:cs="Times New Roman"/>
              </w:rPr>
              <w:t>arasında</w:t>
            </w:r>
            <w:proofErr w:type="gramEnd"/>
            <w:r w:rsidRPr="00EE46C1">
              <w:rPr>
                <w:rFonts w:ascii="Times New Roman" w:eastAsia="Calibri" w:hAnsi="Times New Roman" w:cs="Times New Roman"/>
              </w:rPr>
              <w:t xml:space="preserve"> birim tarafından ilan edilecek gün ve saatlerde</w:t>
            </w:r>
          </w:p>
          <w:p w14:paraId="616DF485" w14:textId="4F9A850B" w:rsidR="00A97490" w:rsidRPr="00EE46C1" w:rsidRDefault="00A9749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EE46C1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EE46C1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929F8" w:rsidRPr="007929F8" w14:paraId="701F42C8" w14:textId="77777777" w:rsidTr="00873557">
        <w:tc>
          <w:tcPr>
            <w:tcW w:w="2910" w:type="dxa"/>
          </w:tcPr>
          <w:p w14:paraId="0F3D688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/>
            <w:sdtContent>
              <w:p w14:paraId="7119F163" w14:textId="77777777" w:rsidR="00D10809" w:rsidRPr="00EE46C1" w:rsidRDefault="00E6141D" w:rsidP="00B35D92">
                <w:pPr>
                  <w:rPr>
                    <w:rFonts w:ascii="Times New Roman" w:hAnsi="Times New Roman" w:cs="Times New Roman"/>
                  </w:rPr>
                </w:pPr>
                <w:proofErr w:type="spellStart"/>
                <w:r w:rsidRPr="00EE46C1">
                  <w:rPr>
                    <w:rFonts w:ascii="Times New Roman" w:hAnsi="Times New Roman" w:cs="Times New Roman"/>
                  </w:rPr>
                  <w:t>Gamgam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, H. ve </w:t>
                </w:r>
                <w:proofErr w:type="spellStart"/>
                <w:r w:rsidRPr="00EE46C1">
                  <w:rPr>
                    <w:rFonts w:ascii="Times New Roman" w:hAnsi="Times New Roman" w:cs="Times New Roman"/>
                  </w:rPr>
                  <w:t>Altunkaynak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, B, (2017). Parametrik Olmayan Yöntemler, Ankara: Seçkin Yayıncılık. </w:t>
                </w:r>
              </w:p>
              <w:p w14:paraId="55B8A2FA" w14:textId="77777777" w:rsidR="00D10809" w:rsidRPr="00EE46C1" w:rsidRDefault="00E6141D" w:rsidP="00B35D92">
                <w:pPr>
                  <w:rPr>
                    <w:rFonts w:ascii="Times New Roman" w:hAnsi="Times New Roman" w:cs="Times New Roman"/>
                  </w:rPr>
                </w:pPr>
                <w:r w:rsidRPr="00EE46C1">
                  <w:rPr>
                    <w:rFonts w:ascii="Times New Roman" w:hAnsi="Times New Roman" w:cs="Times New Roman"/>
                  </w:rPr>
                  <w:t xml:space="preserve">Doğan, İ. Doğan, N. (2014). Parametrik Olmayan İstatistiksel Yöntemler, Ankara: Detay Yayıncılık. </w:t>
                </w:r>
              </w:p>
              <w:p w14:paraId="6D1F9836" w14:textId="0B4E4BA5" w:rsidR="007929F8" w:rsidRPr="00EE46C1" w:rsidRDefault="00E6141D" w:rsidP="00B35D92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proofErr w:type="spellStart"/>
                <w:r w:rsidRPr="00EE46C1">
                  <w:rPr>
                    <w:rFonts w:ascii="Times New Roman" w:hAnsi="Times New Roman" w:cs="Times New Roman"/>
                  </w:rPr>
                  <w:t>Wasserman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, L. (2005). </w:t>
                </w:r>
                <w:proofErr w:type="spellStart"/>
                <w:r w:rsidRPr="00EE46C1">
                  <w:rPr>
                    <w:rFonts w:ascii="Times New Roman" w:hAnsi="Times New Roman" w:cs="Times New Roman"/>
                  </w:rPr>
                  <w:t>All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 Of </w:t>
                </w:r>
                <w:proofErr w:type="spellStart"/>
                <w:r w:rsidRPr="00EE46C1">
                  <w:rPr>
                    <w:rFonts w:ascii="Times New Roman" w:hAnsi="Times New Roman" w:cs="Times New Roman"/>
                  </w:rPr>
                  <w:t>Nonparametric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 </w:t>
                </w:r>
                <w:proofErr w:type="spellStart"/>
                <w:r w:rsidRPr="00EE46C1">
                  <w:rPr>
                    <w:rFonts w:ascii="Times New Roman" w:hAnsi="Times New Roman" w:cs="Times New Roman"/>
                  </w:rPr>
                  <w:t>Statistics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, New </w:t>
                </w:r>
                <w:proofErr w:type="spellStart"/>
                <w:r w:rsidRPr="00EE46C1">
                  <w:rPr>
                    <w:rFonts w:ascii="Times New Roman" w:hAnsi="Times New Roman" w:cs="Times New Roman"/>
                  </w:rPr>
                  <w:t>york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 xml:space="preserve">: </w:t>
                </w:r>
                <w:proofErr w:type="spellStart"/>
                <w:r w:rsidRPr="00EE46C1">
                  <w:rPr>
                    <w:rFonts w:ascii="Times New Roman" w:hAnsi="Times New Roman" w:cs="Times New Roman"/>
                  </w:rPr>
                  <w:t>Springer</w:t>
                </w:r>
                <w:proofErr w:type="spellEnd"/>
                <w:r w:rsidRPr="00EE46C1">
                  <w:rPr>
                    <w:rFonts w:ascii="Times New Roman" w:hAnsi="Times New Roman" w:cs="Times New Roman"/>
                  </w:rPr>
                  <w:t>.</w:t>
                </w:r>
              </w:p>
            </w:sdtContent>
          </w:sdt>
        </w:tc>
      </w:tr>
    </w:tbl>
    <w:p w14:paraId="7A51D389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302D29BA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588"/>
        <w:gridCol w:w="588"/>
        <w:gridCol w:w="621"/>
        <w:gridCol w:w="588"/>
        <w:gridCol w:w="543"/>
        <w:gridCol w:w="567"/>
      </w:tblGrid>
      <w:tr w:rsidR="007929F8" w:rsidRPr="007929F8" w14:paraId="0A0F435C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4FA6A14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5"/>
            <w:vAlign w:val="center"/>
          </w:tcPr>
          <w:p w14:paraId="46852EE7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E652A2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929F8" w:rsidRPr="007929F8" w14:paraId="445737A3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0697D999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836667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21" w:type="dxa"/>
            <w:vAlign w:val="center"/>
          </w:tcPr>
          <w:p w14:paraId="6DFC2A2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7DE9DE80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1009C785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6237E5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157B85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3EB649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7227A0E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7554E77A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8" w:type="dxa"/>
            <w:vAlign w:val="center"/>
          </w:tcPr>
          <w:p w14:paraId="5541359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41B2E9CE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621" w:type="dxa"/>
            <w:vAlign w:val="center"/>
          </w:tcPr>
          <w:p w14:paraId="07C063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8" w:type="dxa"/>
            <w:vAlign w:val="center"/>
          </w:tcPr>
          <w:p w14:paraId="7AC51CC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3" w:type="dxa"/>
            <w:vAlign w:val="center"/>
          </w:tcPr>
          <w:p w14:paraId="76EE27A1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vAlign w:val="center"/>
          </w:tcPr>
          <w:p w14:paraId="297338C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10809" w:rsidRPr="007929F8" w14:paraId="4539AF87" w14:textId="77777777" w:rsidTr="00E94DFE">
        <w:trPr>
          <w:trHeight w:val="300"/>
        </w:trPr>
        <w:tc>
          <w:tcPr>
            <w:tcW w:w="767" w:type="dxa"/>
          </w:tcPr>
          <w:p w14:paraId="60FE4B45" w14:textId="77777777" w:rsidR="00D10809" w:rsidRPr="007929F8" w:rsidRDefault="00D10809" w:rsidP="00D1080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09" w:type="dxa"/>
          </w:tcPr>
          <w:p w14:paraId="169A74DB" w14:textId="6F4BCDA9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E81A06B" w14:textId="3E69B675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DF3FED1" w14:textId="7C02BE3B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4835883" w14:textId="5D4070FE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DE78976" w14:textId="138925D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56912E9C" w14:textId="769C0AA0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AB60019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32E885C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3B3223FD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D9B7056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1F315B67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438C2ED2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73ED152A" w14:textId="4B5B65EC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951D528" w14:textId="77BA74BC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6B44C3" w14:textId="77777777" w:rsidR="00D10809" w:rsidRPr="005B4930" w:rsidRDefault="00D10809" w:rsidP="00D1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0809" w:rsidRPr="007929F8" w14:paraId="302CA52F" w14:textId="77777777" w:rsidTr="00E94DFE">
        <w:trPr>
          <w:trHeight w:val="312"/>
        </w:trPr>
        <w:tc>
          <w:tcPr>
            <w:tcW w:w="767" w:type="dxa"/>
          </w:tcPr>
          <w:p w14:paraId="510F9AD8" w14:textId="77777777" w:rsidR="00D10809" w:rsidRPr="007929F8" w:rsidRDefault="00D10809" w:rsidP="00D1080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</w:tcPr>
          <w:p w14:paraId="5EB43146" w14:textId="712E1EB5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41D33E58" w14:textId="4EF3774B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00B8FBB" w14:textId="5523D6B4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3695EA00" w14:textId="67ECE12D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303EDF83" w14:textId="5A46AFEB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7117270" w14:textId="3EAF7282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3602852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AF7D8E2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21484320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6C43E11D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320021C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7DFDA749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707A7CB" w14:textId="25D0424C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4BBCBC23" w14:textId="4B414943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28A56B2" w14:textId="77777777" w:rsidR="00D10809" w:rsidRPr="005B4930" w:rsidRDefault="00D10809" w:rsidP="00D1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0809" w:rsidRPr="007929F8" w14:paraId="6ABB046B" w14:textId="77777777" w:rsidTr="00E94DFE">
        <w:trPr>
          <w:trHeight w:val="312"/>
        </w:trPr>
        <w:tc>
          <w:tcPr>
            <w:tcW w:w="767" w:type="dxa"/>
          </w:tcPr>
          <w:p w14:paraId="3BC9D098" w14:textId="77777777" w:rsidR="00D10809" w:rsidRPr="007929F8" w:rsidRDefault="00D10809" w:rsidP="00D1080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</w:tcPr>
          <w:p w14:paraId="48542CDD" w14:textId="36E00F2A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049E55D" w14:textId="0D884D49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DF0FAC7" w14:textId="5C649A8F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0D15D89" w14:textId="36F2608C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AFE4848" w14:textId="3EDD87A3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827C134" w14:textId="0CFDFBE1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82BD9EF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35546AFC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2991221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45592187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76811F7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</w:tcPr>
          <w:p w14:paraId="3E85D3A6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2F155382" w14:textId="37E52EBB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03171A6" w14:textId="1A8322F1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3E1DBD2" w14:textId="77777777" w:rsidR="00D10809" w:rsidRPr="005B4930" w:rsidRDefault="00D10809" w:rsidP="00D1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0809" w:rsidRPr="007929F8" w14:paraId="45D7ECA7" w14:textId="77777777" w:rsidTr="00E94DFE">
        <w:trPr>
          <w:trHeight w:val="312"/>
        </w:trPr>
        <w:tc>
          <w:tcPr>
            <w:tcW w:w="767" w:type="dxa"/>
          </w:tcPr>
          <w:p w14:paraId="23A563C0" w14:textId="77777777" w:rsidR="00D10809" w:rsidRPr="007929F8" w:rsidRDefault="00D10809" w:rsidP="00D1080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</w:tcPr>
          <w:p w14:paraId="1AF07F4A" w14:textId="7AF1E3B5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174FF8C0" w14:textId="294BAF23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206A06F" w14:textId="4475E4F1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345B57E" w14:textId="2DE98D4D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4505D4B" w14:textId="1F569070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3A17DAC5" w14:textId="5C16A46C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40307DD9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F58D636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2E1E8A12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64A38DB5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7180494B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6188BBB4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5595D32A" w14:textId="70C86CD3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FD2C5E0" w14:textId="3DD06FD2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FE177E" w14:textId="77777777" w:rsidR="00D10809" w:rsidRPr="005B4930" w:rsidRDefault="00D10809" w:rsidP="00D1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0809" w:rsidRPr="007929F8" w14:paraId="4C98315A" w14:textId="77777777" w:rsidTr="00E94DFE">
        <w:trPr>
          <w:trHeight w:val="300"/>
        </w:trPr>
        <w:tc>
          <w:tcPr>
            <w:tcW w:w="767" w:type="dxa"/>
          </w:tcPr>
          <w:p w14:paraId="079E9F22" w14:textId="77777777" w:rsidR="00D10809" w:rsidRPr="007929F8" w:rsidRDefault="00D10809" w:rsidP="00D1080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</w:tcPr>
          <w:p w14:paraId="6B4B945F" w14:textId="65B8F3FF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4D87E31E" w14:textId="7C1E0CB0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120D13C" w14:textId="26E967B3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307D4C0" w14:textId="3AAEF1B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E79773C" w14:textId="4855BA7B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4DFF618" w14:textId="28E30480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EF09A2A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F56ED84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14E29388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5342932F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3C15568E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</w:tcPr>
          <w:p w14:paraId="19A64F51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1C3DA614" w14:textId="31D0623D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041903F8" w14:textId="4B9281E8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EB9E522" w14:textId="77777777" w:rsidR="00D10809" w:rsidRPr="005B4930" w:rsidRDefault="00D10809" w:rsidP="00D1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10809" w:rsidRPr="007929F8" w14:paraId="5397BBC4" w14:textId="77777777" w:rsidTr="00E94DFE">
        <w:trPr>
          <w:trHeight w:val="312"/>
        </w:trPr>
        <w:tc>
          <w:tcPr>
            <w:tcW w:w="767" w:type="dxa"/>
          </w:tcPr>
          <w:p w14:paraId="05AA2809" w14:textId="77777777" w:rsidR="00D10809" w:rsidRPr="007929F8" w:rsidRDefault="00D10809" w:rsidP="00D1080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</w:tcPr>
          <w:p w14:paraId="6BCE88AE" w14:textId="47F75180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D5E69E1" w14:textId="66DA0569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5A10C184" w14:textId="110B0CBE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4FDCCAA1" w14:textId="7B2D9C10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4566EFC" w14:textId="776745FC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2EC93FC" w14:textId="667DEE84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8F60D9B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274ABBC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0ECF628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2DAC327A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421949E9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5F355672" w14:textId="77777777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1C423559" w14:textId="4833AF7E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33055A52" w14:textId="4D74B908" w:rsidR="00D10809" w:rsidRPr="005B4930" w:rsidRDefault="00D10809" w:rsidP="00D1080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F66BE19" w14:textId="77777777" w:rsidR="00D10809" w:rsidRPr="005B4930" w:rsidRDefault="00D10809" w:rsidP="00D10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929F8" w:rsidRPr="007929F8" w14:paraId="6CB6E589" w14:textId="77777777" w:rsidTr="00873557">
        <w:trPr>
          <w:trHeight w:val="312"/>
        </w:trPr>
        <w:tc>
          <w:tcPr>
            <w:tcW w:w="9039" w:type="dxa"/>
            <w:gridSpan w:val="16"/>
            <w:vAlign w:val="center"/>
          </w:tcPr>
          <w:p w14:paraId="05CB8B97" w14:textId="77777777" w:rsidR="007929F8" w:rsidRPr="007929F8" w:rsidRDefault="007929F8" w:rsidP="007929F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929F8" w:rsidRPr="007929F8" w14:paraId="7FEE2598" w14:textId="77777777" w:rsidTr="00873557">
        <w:trPr>
          <w:trHeight w:val="312"/>
        </w:trPr>
        <w:tc>
          <w:tcPr>
            <w:tcW w:w="1376" w:type="dxa"/>
            <w:gridSpan w:val="2"/>
          </w:tcPr>
          <w:p w14:paraId="3F90B620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2DA7BF1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175BC56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30" w:type="dxa"/>
            <w:gridSpan w:val="3"/>
            <w:vAlign w:val="center"/>
          </w:tcPr>
          <w:p w14:paraId="36B0E2A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97" w:type="dxa"/>
            <w:gridSpan w:val="3"/>
            <w:vAlign w:val="center"/>
          </w:tcPr>
          <w:p w14:paraId="3AF3D92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10" w:type="dxa"/>
            <w:gridSpan w:val="2"/>
            <w:vAlign w:val="center"/>
          </w:tcPr>
          <w:p w14:paraId="37DEF87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E2545E8" w14:textId="77777777" w:rsidR="007929F8" w:rsidRPr="007929F8" w:rsidRDefault="007929F8" w:rsidP="007929F8">
      <w:pPr>
        <w:spacing w:after="0"/>
        <w:jc w:val="both"/>
        <w:rPr>
          <w:rFonts w:ascii="Calibri" w:eastAsia="Calibri" w:hAnsi="Calibri" w:cs="Times New Roman"/>
        </w:rPr>
      </w:pPr>
    </w:p>
    <w:p w14:paraId="26F7C1B4" w14:textId="77777777" w:rsidR="007929F8" w:rsidRPr="007929F8" w:rsidRDefault="007929F8" w:rsidP="007929F8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929F8"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2"/>
        <w:tblW w:w="8867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7929F8" w:rsidRPr="007929F8" w14:paraId="5688ACAD" w14:textId="77777777" w:rsidTr="00873557">
        <w:tc>
          <w:tcPr>
            <w:tcW w:w="2042" w:type="dxa"/>
          </w:tcPr>
          <w:p w14:paraId="09CEE9F0" w14:textId="77777777" w:rsidR="007929F8" w:rsidRPr="007929F8" w:rsidRDefault="007929F8" w:rsidP="007929F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61F163F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0494FB63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627CB3B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650780D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6BE7BB7B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3410610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736759C7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5EEC1A62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2BCFB71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4706EFB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027659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32716CCF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4680CF4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66C5B89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4A48664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5D92" w:rsidRPr="007929F8" w14:paraId="503DE208" w14:textId="77777777" w:rsidTr="00873557">
        <w:tc>
          <w:tcPr>
            <w:tcW w:w="2042" w:type="dxa"/>
            <w:vAlign w:val="center"/>
          </w:tcPr>
          <w:p w14:paraId="54553E7D" w14:textId="486C3BA4" w:rsidR="00B35D92" w:rsidRPr="005B4930" w:rsidRDefault="00D10809" w:rsidP="007D2EF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Parametrik Olmayan İstatistik</w:t>
            </w:r>
          </w:p>
        </w:tc>
        <w:tc>
          <w:tcPr>
            <w:tcW w:w="455" w:type="dxa"/>
            <w:vAlign w:val="center"/>
          </w:tcPr>
          <w:p w14:paraId="654B32DA" w14:textId="0A686100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10EAAF30" w14:textId="6CAB60CF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4F7DB0" w14:textId="779A7C60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029573BA" w14:textId="7F35BC74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A854F2F" w14:textId="48C336AE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273B82CA" w14:textId="4B4D4ED5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1153927" w14:textId="0357EB19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3E68BC" w14:textId="3EC7AA09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7344A66C" w14:textId="13264F74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2BB16AEE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060034D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E6B8ED2" w14:textId="77777777" w:rsidR="00B35D92" w:rsidRPr="005B4930" w:rsidRDefault="00B35D9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F52CCB4" w14:textId="2D6C3486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3683FAFF" w14:textId="2CF0019A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0040C7CE" w14:textId="7FDC8901" w:rsidR="00B35D92" w:rsidRPr="005B4930" w:rsidRDefault="00D10809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71152F96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70B1F"/>
    <w:rsid w:val="001477CE"/>
    <w:rsid w:val="001E2EC3"/>
    <w:rsid w:val="00205F11"/>
    <w:rsid w:val="00332C1F"/>
    <w:rsid w:val="003D2720"/>
    <w:rsid w:val="00446C59"/>
    <w:rsid w:val="004A73D0"/>
    <w:rsid w:val="004D7708"/>
    <w:rsid w:val="00595DFF"/>
    <w:rsid w:val="00691F4C"/>
    <w:rsid w:val="00726E70"/>
    <w:rsid w:val="007929F8"/>
    <w:rsid w:val="007B2000"/>
    <w:rsid w:val="007F5310"/>
    <w:rsid w:val="00806DCB"/>
    <w:rsid w:val="008C64E6"/>
    <w:rsid w:val="00A0755B"/>
    <w:rsid w:val="00A31CCD"/>
    <w:rsid w:val="00A47E12"/>
    <w:rsid w:val="00A97490"/>
    <w:rsid w:val="00AD70D9"/>
    <w:rsid w:val="00B35D92"/>
    <w:rsid w:val="00BB1849"/>
    <w:rsid w:val="00BC2A2E"/>
    <w:rsid w:val="00D07B5A"/>
    <w:rsid w:val="00D10809"/>
    <w:rsid w:val="00D36B50"/>
    <w:rsid w:val="00E6141D"/>
    <w:rsid w:val="00EE46C1"/>
    <w:rsid w:val="00F4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8B21B"/>
  <w15:docId w15:val="{EEBCCC81-7DCB-4761-87B8-0E3CB2EE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Ibrahim Sezer BELLILER</cp:lastModifiedBy>
  <cp:revision>4</cp:revision>
  <dcterms:created xsi:type="dcterms:W3CDTF">2023-02-01T12:46:00Z</dcterms:created>
  <dcterms:modified xsi:type="dcterms:W3CDTF">2023-02-23T17:58:00Z</dcterms:modified>
</cp:coreProperties>
</file>